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A1113" w14:textId="77777777" w:rsidR="00AA2424" w:rsidRDefault="00236591" w:rsidP="00AA242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AAA">
        <w:rPr>
          <w:rFonts w:ascii="Calibri" w:hAnsi="Calibri" w:cs="Calibri"/>
          <w:b/>
          <w:noProof/>
          <w:sz w:val="24"/>
          <w:szCs w:val="24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774B2" wp14:editId="00E9DA98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64832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B67F" w14:textId="77777777" w:rsidR="00236591" w:rsidRDefault="00236591" w:rsidP="00236591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bookmarkStart w:id="0" w:name="_GoBack"/>
                            <w:r w:rsidRPr="00787BC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ANNEX F:</w:t>
                            </w:r>
                            <w:r w:rsidRPr="0057276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SAMPLE RECOMMENDATIONS (NEUTRAL EVALUATION)</w:t>
                            </w:r>
                            <w:r w:rsidRPr="00EC375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42FC12D7" w14:textId="630F5091" w:rsidR="00236591" w:rsidRDefault="00236591" w:rsidP="00236591">
                            <w:r w:rsidRPr="00EC375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EC375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Red font </w:t>
                            </w:r>
                            <w:r w:rsidRPr="00EC375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– Information to be filled in]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7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45pt;width:444.7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">
                <v:textbox>
                  <w:txbxContent>
                    <w:p w14:paraId="5D92B67F" w14:textId="77777777" w:rsidR="00236591" w:rsidRDefault="00236591" w:rsidP="00236591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</w:pPr>
                      <w:bookmarkStart w:id="1" w:name="_GoBack"/>
                      <w:r w:rsidRPr="00787BCF">
                        <w:rPr>
                          <w:b/>
                          <w:sz w:val="28"/>
                          <w:szCs w:val="28"/>
                          <w:u w:val="single"/>
                        </w:rPr>
                        <w:t>ANNEX F:</w:t>
                      </w:r>
                      <w:r w:rsidRPr="0057276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SAMPLE RECOMMENDATIONS (NEUTRAL EVALUATION)</w:t>
                      </w:r>
                      <w:r w:rsidRPr="00EC375D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14:paraId="42FC12D7" w14:textId="630F5091" w:rsidR="00236591" w:rsidRDefault="00236591" w:rsidP="00236591">
                      <w:r w:rsidRPr="00EC375D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[</w:t>
                      </w:r>
                      <w:r w:rsidRPr="00EC375D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Red font </w:t>
                      </w:r>
                      <w:r w:rsidRPr="00EC375D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– Information to be filled in]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A4A0AA" w14:textId="15A37B9E" w:rsidR="0085759B" w:rsidRPr="005E3FDE" w:rsidRDefault="0085759B" w:rsidP="00AA2424">
      <w:pPr>
        <w:tabs>
          <w:tab w:val="left" w:pos="864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FDE">
        <w:rPr>
          <w:rFonts w:ascii="Times New Roman" w:hAnsi="Times New Roman" w:cs="Times New Roman"/>
          <w:b/>
          <w:bCs/>
          <w:sz w:val="24"/>
          <w:szCs w:val="24"/>
        </w:rPr>
        <w:t>NEUTRAL EVALUATION</w:t>
      </w:r>
    </w:p>
    <w:p w14:paraId="2EB4436B" w14:textId="77777777" w:rsidR="0085759B" w:rsidRPr="005E3FDE" w:rsidRDefault="0085759B" w:rsidP="00AA242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5E3FDE">
        <w:rPr>
          <w:rFonts w:ascii="Times New Roman" w:hAnsi="Times New Roman" w:cs="Times New Roman"/>
          <w:b/>
          <w:bCs/>
          <w:u w:val="single"/>
        </w:rPr>
        <w:t xml:space="preserve">NO.  </w:t>
      </w:r>
      <w:r w:rsidRPr="005E3FDE">
        <w:rPr>
          <w:rFonts w:ascii="Times New Roman" w:hAnsi="Times New Roman" w:cs="Times New Roman"/>
          <w:b/>
          <w:bCs/>
          <w:color w:val="FF0000"/>
          <w:u w:val="single"/>
        </w:rPr>
        <w:t xml:space="preserve">LSNES-___ </w:t>
      </w:r>
      <w:r w:rsidRPr="005E3FDE">
        <w:rPr>
          <w:rFonts w:ascii="Times New Roman" w:hAnsi="Times New Roman" w:cs="Times New Roman"/>
          <w:b/>
          <w:bCs/>
          <w:u w:val="single"/>
        </w:rPr>
        <w:t>of 2021</w:t>
      </w:r>
    </w:p>
    <w:p w14:paraId="548B3969" w14:textId="77777777" w:rsidR="0085759B" w:rsidRPr="00AF68FA" w:rsidRDefault="0085759B" w:rsidP="008575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64D4E" w14:textId="696EFFBF" w:rsidR="0085759B" w:rsidRPr="005E3FDE" w:rsidRDefault="0085759B" w:rsidP="005E3F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Between </w:t>
      </w:r>
      <w:r w:rsidR="00102F2C" w:rsidRPr="005E3FDE">
        <w:rPr>
          <w:rFonts w:ascii="Times New Roman" w:hAnsi="Times New Roman" w:cs="Times New Roman"/>
        </w:rPr>
        <w:t>the P</w:t>
      </w:r>
      <w:r w:rsidRPr="005E3FDE">
        <w:rPr>
          <w:rFonts w:ascii="Times New Roman" w:hAnsi="Times New Roman" w:cs="Times New Roman"/>
        </w:rPr>
        <w:t xml:space="preserve">arties </w:t>
      </w:r>
      <w:r w:rsidRPr="005E3FDE">
        <w:rPr>
          <w:rFonts w:ascii="Times New Roman" w:hAnsi="Times New Roman" w:cs="Times New Roman"/>
          <w:color w:val="FF0000"/>
        </w:rPr>
        <w:t xml:space="preserve">(Name of Husband) </w:t>
      </w:r>
      <w:r w:rsidRPr="005E3FDE">
        <w:rPr>
          <w:rFonts w:ascii="Times New Roman" w:hAnsi="Times New Roman" w:cs="Times New Roman"/>
        </w:rPr>
        <w:t xml:space="preserve">and </w:t>
      </w:r>
      <w:r w:rsidRPr="005E3FDE">
        <w:rPr>
          <w:rFonts w:ascii="Times New Roman" w:hAnsi="Times New Roman" w:cs="Times New Roman"/>
          <w:color w:val="FF0000"/>
        </w:rPr>
        <w:t>(Name of Wife)</w:t>
      </w:r>
      <w:r w:rsidRPr="005E3FDE">
        <w:rPr>
          <w:rFonts w:ascii="Times New Roman" w:hAnsi="Times New Roman" w:cs="Times New Roman"/>
        </w:rPr>
        <w:t xml:space="preserve">, whereas the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 xml:space="preserve">arties have attended for </w:t>
      </w:r>
      <w:r w:rsidR="00102F2C" w:rsidRPr="005E3FDE">
        <w:rPr>
          <w:rFonts w:ascii="Times New Roman" w:hAnsi="Times New Roman" w:cs="Times New Roman"/>
        </w:rPr>
        <w:t>N</w:t>
      </w:r>
      <w:r w:rsidRPr="005E3FDE">
        <w:rPr>
          <w:rFonts w:ascii="Times New Roman" w:hAnsi="Times New Roman" w:cs="Times New Roman"/>
        </w:rPr>
        <w:t xml:space="preserve">eutral </w:t>
      </w:r>
      <w:r w:rsidR="00102F2C" w:rsidRPr="005E3FDE">
        <w:rPr>
          <w:rFonts w:ascii="Times New Roman" w:hAnsi="Times New Roman" w:cs="Times New Roman"/>
        </w:rPr>
        <w:t>E</w:t>
      </w:r>
      <w:r w:rsidRPr="005E3FDE">
        <w:rPr>
          <w:rFonts w:ascii="Times New Roman" w:hAnsi="Times New Roman" w:cs="Times New Roman"/>
        </w:rPr>
        <w:t xml:space="preserve">valuation this day, the </w:t>
      </w:r>
      <w:r w:rsidRPr="005E3FDE">
        <w:rPr>
          <w:rFonts w:ascii="Times New Roman" w:hAnsi="Times New Roman" w:cs="Times New Roman"/>
          <w:color w:val="FF0000"/>
        </w:rPr>
        <w:t>(date, month, year)</w:t>
      </w:r>
      <w:r w:rsidRPr="005E3FDE">
        <w:rPr>
          <w:rFonts w:ascii="Times New Roman" w:hAnsi="Times New Roman" w:cs="Times New Roman"/>
        </w:rPr>
        <w:t>,</w:t>
      </w:r>
      <w:r w:rsidRPr="005E3FDE">
        <w:rPr>
          <w:rFonts w:ascii="Times New Roman" w:hAnsi="Times New Roman" w:cs="Times New Roman"/>
          <w:color w:val="FF0000"/>
        </w:rPr>
        <w:t xml:space="preserve"> </w:t>
      </w:r>
      <w:r w:rsidRPr="005E3FDE">
        <w:rPr>
          <w:rFonts w:ascii="Times New Roman" w:hAnsi="Times New Roman" w:cs="Times New Roman"/>
        </w:rPr>
        <w:t xml:space="preserve">before </w:t>
      </w:r>
      <w:r w:rsidRPr="005E3FDE">
        <w:rPr>
          <w:rFonts w:ascii="Times New Roman" w:hAnsi="Times New Roman" w:cs="Times New Roman"/>
          <w:color w:val="FF0000"/>
        </w:rPr>
        <w:t xml:space="preserve">(Name of Neutral Evaluator(s)) </w:t>
      </w:r>
      <w:r w:rsidRPr="005E3FDE">
        <w:rPr>
          <w:rFonts w:ascii="Times New Roman" w:hAnsi="Times New Roman" w:cs="Times New Roman"/>
        </w:rPr>
        <w:t>(“</w:t>
      </w:r>
      <w:r w:rsidRPr="005E3FDE">
        <w:rPr>
          <w:rFonts w:ascii="Times New Roman" w:hAnsi="Times New Roman" w:cs="Times New Roman"/>
          <w:b/>
        </w:rPr>
        <w:t>Neutral(s)</w:t>
      </w:r>
      <w:r w:rsidRPr="005E3FDE">
        <w:rPr>
          <w:rFonts w:ascii="Times New Roman" w:hAnsi="Times New Roman" w:cs="Times New Roman"/>
        </w:rPr>
        <w:t xml:space="preserve">”) </w:t>
      </w:r>
      <w:r w:rsidR="00102F2C" w:rsidRPr="005E3FDE">
        <w:rPr>
          <w:rFonts w:ascii="Times New Roman" w:hAnsi="Times New Roman" w:cs="Times New Roman"/>
        </w:rPr>
        <w:t>who</w:t>
      </w:r>
      <w:r w:rsidRPr="005E3FDE">
        <w:rPr>
          <w:rFonts w:ascii="Times New Roman" w:hAnsi="Times New Roman" w:cs="Times New Roman"/>
        </w:rPr>
        <w:t xml:space="preserve"> hereby recommend as follows:</w:t>
      </w:r>
    </w:p>
    <w:p w14:paraId="64709335" w14:textId="77777777" w:rsidR="0085759B" w:rsidRPr="00AF68FA" w:rsidRDefault="0085759B" w:rsidP="0085759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CC4B6B" w14:textId="26F2E4C4" w:rsidR="0085759B" w:rsidRPr="005E3FDE" w:rsidRDefault="00D567B1" w:rsidP="00AA2424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F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(SCENARIO 1) </w:t>
      </w:r>
      <w:r w:rsidR="0085759B" w:rsidRPr="005E3FDE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RECOMMENDATIONS:</w:t>
      </w:r>
    </w:p>
    <w:p w14:paraId="1D0368C4" w14:textId="304C9A6E" w:rsidR="0085759B" w:rsidRPr="005E3FDE" w:rsidRDefault="009824AE" w:rsidP="005E3F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>T</w:t>
      </w:r>
      <w:r w:rsidR="0085759B" w:rsidRPr="005E3FDE">
        <w:rPr>
          <w:rFonts w:ascii="Times New Roman" w:hAnsi="Times New Roman" w:cs="Times New Roman"/>
        </w:rPr>
        <w:t xml:space="preserve">he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 xml:space="preserve">arties </w:t>
      </w:r>
      <w:r w:rsidR="0085759B" w:rsidRPr="005E3FDE">
        <w:rPr>
          <w:rFonts w:ascii="Times New Roman" w:hAnsi="Times New Roman" w:cs="Times New Roman"/>
        </w:rPr>
        <w:t xml:space="preserve">enter into an agreement based on the terms of the Draft Consent Order as annexed to this Recommendation marked as </w:t>
      </w:r>
      <w:r w:rsidR="0085759B" w:rsidRPr="005E3FDE">
        <w:rPr>
          <w:rFonts w:ascii="Times New Roman" w:hAnsi="Times New Roman" w:cs="Times New Roman"/>
          <w:b/>
          <w:bCs/>
        </w:rPr>
        <w:t xml:space="preserve">“Annex </w:t>
      </w:r>
      <w:r w:rsidR="00102F2C" w:rsidRPr="005E3FDE">
        <w:rPr>
          <w:rFonts w:ascii="Times New Roman" w:hAnsi="Times New Roman" w:cs="Times New Roman"/>
          <w:b/>
          <w:bCs/>
        </w:rPr>
        <w:t>I</w:t>
      </w:r>
      <w:r w:rsidR="0085759B" w:rsidRPr="005E3FDE">
        <w:rPr>
          <w:rFonts w:ascii="Times New Roman" w:hAnsi="Times New Roman" w:cs="Times New Roman"/>
        </w:rPr>
        <w:t>”;</w:t>
      </w:r>
      <w:r w:rsidR="00D567B1" w:rsidRPr="005E3FDE">
        <w:rPr>
          <w:rFonts w:ascii="Times New Roman" w:hAnsi="Times New Roman" w:cs="Times New Roman"/>
        </w:rPr>
        <w:t xml:space="preserve"> </w:t>
      </w:r>
    </w:p>
    <w:p w14:paraId="26D6DA9B" w14:textId="77777777" w:rsidR="0085759B" w:rsidRPr="005E3FDE" w:rsidRDefault="0085759B" w:rsidP="005E3FD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1B8D3704" w14:textId="460AB6EF" w:rsidR="0085759B" w:rsidRPr="005E3FDE" w:rsidRDefault="009824AE" w:rsidP="005E3F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The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>arties agree that w</w:t>
      </w:r>
      <w:r w:rsidR="0085759B" w:rsidRPr="005E3FDE">
        <w:rPr>
          <w:rFonts w:ascii="Times New Roman" w:hAnsi="Times New Roman" w:cs="Times New Roman"/>
        </w:rPr>
        <w:t xml:space="preserve">ithin </w:t>
      </w:r>
      <w:r w:rsidR="0085759B" w:rsidRPr="005E3FDE">
        <w:rPr>
          <w:rFonts w:ascii="Times New Roman" w:hAnsi="Times New Roman" w:cs="Times New Roman"/>
          <w:color w:val="FF0000"/>
        </w:rPr>
        <w:t xml:space="preserve">___ </w:t>
      </w:r>
      <w:r w:rsidR="0085759B" w:rsidRPr="005E3FDE">
        <w:rPr>
          <w:rFonts w:ascii="Times New Roman" w:hAnsi="Times New Roman" w:cs="Times New Roman"/>
        </w:rPr>
        <w:t xml:space="preserve">days from the date hereof, </w:t>
      </w:r>
      <w:r w:rsidR="0085759B" w:rsidRPr="00236591">
        <w:rPr>
          <w:rFonts w:ascii="Times New Roman" w:hAnsi="Times New Roman" w:cs="Times New Roman"/>
        </w:rPr>
        <w:t>the</w:t>
      </w:r>
      <w:r w:rsidR="0085759B" w:rsidRPr="005E3FDE">
        <w:rPr>
          <w:rFonts w:ascii="Times New Roman" w:hAnsi="Times New Roman" w:cs="Times New Roman"/>
          <w:color w:val="FF0000"/>
        </w:rPr>
        <w:t xml:space="preserve"> Husband</w:t>
      </w:r>
      <w:r w:rsidR="0082602A">
        <w:rPr>
          <w:rFonts w:ascii="Times New Roman" w:hAnsi="Times New Roman" w:cs="Times New Roman"/>
          <w:color w:val="FF0000"/>
        </w:rPr>
        <w:t xml:space="preserve"> </w:t>
      </w:r>
      <w:r w:rsidR="0085759B" w:rsidRPr="005E3FDE">
        <w:rPr>
          <w:rFonts w:ascii="Times New Roman" w:hAnsi="Times New Roman" w:cs="Times New Roman"/>
          <w:color w:val="FF0000"/>
        </w:rPr>
        <w:t>/</w:t>
      </w:r>
      <w:r w:rsidR="0082602A">
        <w:rPr>
          <w:rFonts w:ascii="Times New Roman" w:hAnsi="Times New Roman" w:cs="Times New Roman"/>
          <w:color w:val="FF0000"/>
        </w:rPr>
        <w:t xml:space="preserve"> </w:t>
      </w:r>
      <w:r w:rsidR="0085759B" w:rsidRPr="005E3FDE">
        <w:rPr>
          <w:rFonts w:ascii="Times New Roman" w:hAnsi="Times New Roman" w:cs="Times New Roman"/>
          <w:color w:val="FF0000"/>
        </w:rPr>
        <w:t>Wife</w:t>
      </w:r>
      <w:r w:rsidR="0085759B" w:rsidRPr="005E3FDE">
        <w:rPr>
          <w:rFonts w:ascii="Times New Roman" w:hAnsi="Times New Roman" w:cs="Times New Roman"/>
        </w:rPr>
        <w:t xml:space="preserve"> file</w:t>
      </w:r>
      <w:r w:rsidRPr="005E3FDE">
        <w:rPr>
          <w:rFonts w:ascii="Times New Roman" w:hAnsi="Times New Roman" w:cs="Times New Roman"/>
        </w:rPr>
        <w:t>s</w:t>
      </w:r>
      <w:r w:rsidR="0085759B" w:rsidRPr="005E3FDE">
        <w:rPr>
          <w:rFonts w:ascii="Times New Roman" w:hAnsi="Times New Roman" w:cs="Times New Roman"/>
        </w:rPr>
        <w:t xml:space="preserve"> the Divorce Proceeding</w:t>
      </w:r>
      <w:r w:rsidRPr="005E3FDE">
        <w:rPr>
          <w:rFonts w:ascii="Times New Roman" w:hAnsi="Times New Roman" w:cs="Times New Roman"/>
        </w:rPr>
        <w:t>s</w:t>
      </w:r>
      <w:r w:rsidR="0085759B" w:rsidRPr="005E3FDE">
        <w:rPr>
          <w:rFonts w:ascii="Times New Roman" w:hAnsi="Times New Roman" w:cs="Times New Roman"/>
        </w:rPr>
        <w:t xml:space="preserve"> on a simplified basis as per the terms set out in </w:t>
      </w:r>
      <w:r w:rsidR="0085759B" w:rsidRPr="005E3FDE">
        <w:rPr>
          <w:rFonts w:ascii="Times New Roman" w:hAnsi="Times New Roman" w:cs="Times New Roman"/>
          <w:b/>
          <w:bCs/>
        </w:rPr>
        <w:t xml:space="preserve">Annex </w:t>
      </w:r>
      <w:r w:rsidR="00102F2C" w:rsidRPr="005E3FDE">
        <w:rPr>
          <w:rFonts w:ascii="Times New Roman" w:hAnsi="Times New Roman" w:cs="Times New Roman"/>
          <w:b/>
          <w:bCs/>
        </w:rPr>
        <w:t>I</w:t>
      </w:r>
      <w:r w:rsidR="0085759B" w:rsidRPr="005E3FDE">
        <w:rPr>
          <w:rFonts w:ascii="Times New Roman" w:hAnsi="Times New Roman" w:cs="Times New Roman"/>
        </w:rPr>
        <w:t xml:space="preserve">; </w:t>
      </w:r>
    </w:p>
    <w:p w14:paraId="0A3663A5" w14:textId="518B720A" w:rsidR="004B69CE" w:rsidRPr="005E3FDE" w:rsidRDefault="00EB1BF1" w:rsidP="005E3FDE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D22E8" wp14:editId="54B4CD21">
                <wp:simplePos x="0" y="0"/>
                <wp:positionH relativeFrom="column">
                  <wp:posOffset>299720</wp:posOffset>
                </wp:positionH>
                <wp:positionV relativeFrom="paragraph">
                  <wp:posOffset>120650</wp:posOffset>
                </wp:positionV>
                <wp:extent cx="226695" cy="680085"/>
                <wp:effectExtent l="0" t="0" r="20955" b="24765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680085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D7D4D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23.6pt;margin-top:9.5pt;width:17.85pt;height:5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" adj="600" strokecolor="red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08A12E" wp14:editId="14C56F10">
                <wp:simplePos x="0" y="0"/>
                <wp:positionH relativeFrom="rightMargin">
                  <wp:posOffset>-62229</wp:posOffset>
                </wp:positionH>
                <wp:positionV relativeFrom="paragraph">
                  <wp:posOffset>117627</wp:posOffset>
                </wp:positionV>
                <wp:extent cx="226492" cy="687070"/>
                <wp:effectExtent l="0" t="0" r="21590" b="17780"/>
                <wp:wrapNone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2" cy="68707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0C5A9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" o:spid="_x0000_s1026" type="#_x0000_t86" style="position:absolute;margin-left:-4.9pt;margin-top:9.25pt;width:17.85pt;height:54.1pt;z-index:-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" adj="593" strokecolor="red" strokeweight=".5pt">
                <v:stroke joinstyle="miter"/>
                <w10:wrap anchorx="margin"/>
              </v:shape>
            </w:pict>
          </mc:Fallback>
        </mc:AlternateContent>
      </w:r>
      <w:r w:rsidRPr="00D60D04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81E6D" wp14:editId="41311CFF">
                <wp:simplePos x="0" y="0"/>
                <wp:positionH relativeFrom="page">
                  <wp:posOffset>6831965</wp:posOffset>
                </wp:positionH>
                <wp:positionV relativeFrom="paragraph">
                  <wp:posOffset>182880</wp:posOffset>
                </wp:positionV>
                <wp:extent cx="673200" cy="241200"/>
                <wp:effectExtent l="0" t="0" r="1270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00" cy="24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ED12" w14:textId="77777777" w:rsidR="00EB1BF1" w:rsidRPr="00787BCF" w:rsidRDefault="00EB1BF1" w:rsidP="00EB1BF1">
                            <w:pPr>
                              <w:rPr>
                                <w:sz w:val="18"/>
                                <w:szCs w:val="18"/>
                                <w:lang w:val="en-SG"/>
                              </w:rPr>
                            </w:pPr>
                            <w:r w:rsidRPr="00787BCF">
                              <w:rPr>
                                <w:sz w:val="18"/>
                                <w:szCs w:val="18"/>
                                <w:lang w:val="en-SG"/>
                              </w:rPr>
                              <w:t>*Optional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1E6D" id="_x0000_s1027" type="#_x0000_t202" style="position:absolute;left:0;text-align:left;margin-left:537.95pt;margin-top:14.4pt;width:53pt;height: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" strokecolor="white [3212]">
                <v:textbox>
                  <w:txbxContent>
                    <w:p w14:paraId="2605ED12" w14:textId="77777777" w:rsidR="00EB1BF1" w:rsidRPr="00787BCF" w:rsidRDefault="00EB1BF1" w:rsidP="00EB1BF1">
                      <w:pPr>
                        <w:rPr>
                          <w:sz w:val="18"/>
                          <w:szCs w:val="18"/>
                          <w:lang w:val="en-SG"/>
                        </w:rPr>
                      </w:pPr>
                      <w:r w:rsidRPr="00787BCF">
                        <w:rPr>
                          <w:sz w:val="18"/>
                          <w:szCs w:val="18"/>
                          <w:lang w:val="en-SG"/>
                        </w:rPr>
                        <w:t>*Optional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BB8050" w14:textId="19FBF059" w:rsidR="004B69CE" w:rsidRPr="005E3FDE" w:rsidRDefault="004B69CE" w:rsidP="005E3F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In the event that the Court </w:t>
      </w:r>
      <w:r w:rsidR="009C7A04" w:rsidRPr="005E3FDE">
        <w:rPr>
          <w:rFonts w:ascii="Times New Roman" w:hAnsi="Times New Roman" w:cs="Times New Roman"/>
        </w:rPr>
        <w:t>does not</w:t>
      </w:r>
      <w:r w:rsidRPr="005E3FDE">
        <w:rPr>
          <w:rFonts w:ascii="Times New Roman" w:hAnsi="Times New Roman" w:cs="Times New Roman"/>
        </w:rPr>
        <w:t xml:space="preserve"> grant any of the terms set out in Annex </w:t>
      </w:r>
      <w:r w:rsidR="00102F2C" w:rsidRPr="005E3FDE">
        <w:rPr>
          <w:rFonts w:ascii="Times New Roman" w:hAnsi="Times New Roman" w:cs="Times New Roman"/>
        </w:rPr>
        <w:t>I</w:t>
      </w:r>
      <w:r w:rsidRPr="005E3FDE">
        <w:rPr>
          <w:rFonts w:ascii="Times New Roman" w:hAnsi="Times New Roman" w:cs="Times New Roman"/>
        </w:rPr>
        <w:t xml:space="preserve"> as a consent order,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 xml:space="preserve">arties agree that they will remain bound by the said terms set out in Annex </w:t>
      </w:r>
      <w:r w:rsidR="00102F2C" w:rsidRPr="005E3FDE">
        <w:rPr>
          <w:rFonts w:ascii="Times New Roman" w:hAnsi="Times New Roman" w:cs="Times New Roman"/>
        </w:rPr>
        <w:t>I</w:t>
      </w:r>
      <w:r w:rsidRPr="005E3FDE">
        <w:rPr>
          <w:rFonts w:ascii="Times New Roman" w:hAnsi="Times New Roman" w:cs="Times New Roman"/>
        </w:rPr>
        <w:t xml:space="preserve"> as part of this Settlement Agreement. </w:t>
      </w:r>
    </w:p>
    <w:p w14:paraId="13844B9A" w14:textId="4B883D05" w:rsidR="0085759B" w:rsidRDefault="0085759B" w:rsidP="008575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2E5B3" w14:textId="6196914F" w:rsidR="00AA2424" w:rsidRPr="004A4776" w:rsidRDefault="00AA2424" w:rsidP="0085759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4A4776">
        <w:rPr>
          <w:rFonts w:ascii="Times New Roman" w:hAnsi="Times New Roman" w:cs="Times New Roman"/>
          <w:sz w:val="24"/>
          <w:szCs w:val="24"/>
          <w:u w:val="single"/>
        </w:rPr>
        <w:t>BRIEF REASONS FOR RECOMMENDATIONS MADE: ...</w:t>
      </w:r>
    </w:p>
    <w:p w14:paraId="4BE05CF2" w14:textId="1631E26B" w:rsidR="00AA2424" w:rsidRDefault="00AA2424" w:rsidP="00AA242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C7D227" w14:textId="77777777" w:rsidR="00AA2424" w:rsidRDefault="00AA2424" w:rsidP="00AA242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5520CB" w14:textId="6B9EF315" w:rsidR="0085759B" w:rsidRPr="00102F2C" w:rsidRDefault="00D567B1" w:rsidP="00AA242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(SCENARIO 2) RECOMMENDATIONS</w:t>
      </w:r>
      <w:r w:rsidR="0085759B" w:rsidRPr="00102F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6614B2" w14:textId="379B5F40" w:rsidR="00D567B1" w:rsidRPr="0080374F" w:rsidRDefault="00E9304C" w:rsidP="0080374F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0374F">
        <w:rPr>
          <w:rFonts w:ascii="Times New Roman" w:hAnsi="Times New Roman" w:cs="Times New Roman"/>
        </w:rPr>
        <w:t>As recommendation</w:t>
      </w:r>
      <w:r w:rsidR="008F5C74" w:rsidRPr="0080374F">
        <w:rPr>
          <w:rFonts w:ascii="Times New Roman" w:hAnsi="Times New Roman" w:cs="Times New Roman"/>
        </w:rPr>
        <w:t>s for a proposed Draft Consent Order</w:t>
      </w:r>
      <w:r w:rsidRPr="0080374F">
        <w:rPr>
          <w:rFonts w:ascii="Times New Roman" w:hAnsi="Times New Roman" w:cs="Times New Roman"/>
        </w:rPr>
        <w:t xml:space="preserve"> is not appropriate at this juncture, </w:t>
      </w:r>
      <w:r w:rsidR="00102F2C" w:rsidRPr="0080374F">
        <w:rPr>
          <w:rFonts w:ascii="Times New Roman" w:hAnsi="Times New Roman" w:cs="Times New Roman"/>
        </w:rPr>
        <w:t>the P</w:t>
      </w:r>
      <w:r w:rsidRPr="0080374F">
        <w:rPr>
          <w:rFonts w:ascii="Times New Roman" w:hAnsi="Times New Roman" w:cs="Times New Roman"/>
        </w:rPr>
        <w:t>arties should consider the following next steps:</w:t>
      </w:r>
    </w:p>
    <w:p w14:paraId="3DD80162" w14:textId="3DA34AFD" w:rsidR="0085759B" w:rsidRPr="005E3FDE" w:rsidRDefault="0085759B" w:rsidP="0080374F">
      <w:pPr>
        <w:pStyle w:val="ListParagraph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Parties shall exchange further documents, namely </w:t>
      </w:r>
      <w:r w:rsidRPr="005E3FDE">
        <w:rPr>
          <w:rFonts w:ascii="Times New Roman" w:hAnsi="Times New Roman" w:cs="Times New Roman"/>
          <w:color w:val="FF0000"/>
        </w:rPr>
        <w:t>_______</w:t>
      </w:r>
      <w:r w:rsidR="00102F2C" w:rsidRPr="005E3FDE">
        <w:rPr>
          <w:rFonts w:ascii="Times New Roman" w:hAnsi="Times New Roman" w:cs="Times New Roman"/>
          <w:color w:val="FF0000"/>
        </w:rPr>
        <w:t xml:space="preserve"> (specify doc</w:t>
      </w:r>
      <w:r w:rsidR="00236591">
        <w:rPr>
          <w:rFonts w:ascii="Times New Roman" w:hAnsi="Times New Roman" w:cs="Times New Roman"/>
          <w:color w:val="FF0000"/>
        </w:rPr>
        <w:t>ument</w:t>
      </w:r>
      <w:r w:rsidR="00102F2C" w:rsidRPr="005E3FDE">
        <w:rPr>
          <w:rFonts w:ascii="Times New Roman" w:hAnsi="Times New Roman" w:cs="Times New Roman"/>
          <w:color w:val="FF0000"/>
        </w:rPr>
        <w:t>s)</w:t>
      </w:r>
      <w:r w:rsidRPr="005E3FDE">
        <w:rPr>
          <w:rFonts w:ascii="Times New Roman" w:hAnsi="Times New Roman" w:cs="Times New Roman"/>
          <w:color w:val="FF0000"/>
        </w:rPr>
        <w:t xml:space="preserve"> </w:t>
      </w:r>
      <w:r w:rsidRPr="005E3FDE">
        <w:rPr>
          <w:rFonts w:ascii="Times New Roman" w:hAnsi="Times New Roman" w:cs="Times New Roman"/>
        </w:rPr>
        <w:t xml:space="preserve">by </w:t>
      </w:r>
      <w:r w:rsidRPr="005E3FDE">
        <w:rPr>
          <w:rFonts w:ascii="Times New Roman" w:hAnsi="Times New Roman" w:cs="Times New Roman"/>
          <w:color w:val="FF0000"/>
        </w:rPr>
        <w:t>______ (date)</w:t>
      </w:r>
      <w:r w:rsidRPr="005E3FDE">
        <w:rPr>
          <w:rFonts w:ascii="Times New Roman" w:hAnsi="Times New Roman" w:cs="Times New Roman"/>
        </w:rPr>
        <w:t xml:space="preserve"> and </w:t>
      </w:r>
      <w:r w:rsidR="00102F2C" w:rsidRPr="005E3FDE">
        <w:rPr>
          <w:rFonts w:ascii="Times New Roman" w:hAnsi="Times New Roman" w:cs="Times New Roman"/>
        </w:rPr>
        <w:t xml:space="preserve">arrange </w:t>
      </w:r>
      <w:r w:rsidRPr="005E3FDE">
        <w:rPr>
          <w:rFonts w:ascii="Times New Roman" w:hAnsi="Times New Roman" w:cs="Times New Roman"/>
        </w:rPr>
        <w:t xml:space="preserve">for a further </w:t>
      </w:r>
      <w:r w:rsidRPr="005E3FDE">
        <w:rPr>
          <w:rFonts w:ascii="Times New Roman" w:hAnsi="Times New Roman" w:cs="Times New Roman"/>
          <w:color w:val="FF0000"/>
        </w:rPr>
        <w:t>(neutral evaluation / mediation)</w:t>
      </w:r>
      <w:r w:rsidRPr="005E3FDE">
        <w:rPr>
          <w:rFonts w:ascii="Times New Roman" w:hAnsi="Times New Roman" w:cs="Times New Roman"/>
        </w:rPr>
        <w:t>;</w:t>
      </w:r>
    </w:p>
    <w:p w14:paraId="22B9ED30" w14:textId="098B217E" w:rsidR="0085759B" w:rsidRPr="005E3FDE" w:rsidRDefault="009824AE" w:rsidP="0080374F">
      <w:pPr>
        <w:pStyle w:val="ListParagraph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For </w:t>
      </w:r>
      <w:r w:rsidRPr="005E3FDE">
        <w:rPr>
          <w:rFonts w:ascii="Times New Roman" w:hAnsi="Times New Roman" w:cs="Times New Roman"/>
          <w:color w:val="FF0000"/>
        </w:rPr>
        <w:t>(name of party)</w:t>
      </w:r>
      <w:r w:rsidRPr="005E3FDE">
        <w:rPr>
          <w:rFonts w:ascii="Times New Roman" w:hAnsi="Times New Roman" w:cs="Times New Roman"/>
        </w:rPr>
        <w:t xml:space="preserve"> t</w:t>
      </w:r>
      <w:r w:rsidR="00CD5C18" w:rsidRPr="005E3FDE">
        <w:rPr>
          <w:rFonts w:ascii="Times New Roman" w:hAnsi="Times New Roman" w:cs="Times New Roman"/>
        </w:rPr>
        <w:t xml:space="preserve">o seek </w:t>
      </w:r>
      <w:r w:rsidR="0085759B" w:rsidRPr="005E3FDE">
        <w:rPr>
          <w:rFonts w:ascii="Times New Roman" w:hAnsi="Times New Roman" w:cs="Times New Roman"/>
        </w:rPr>
        <w:t xml:space="preserve">counselling </w:t>
      </w:r>
      <w:r w:rsidR="00CD5C18" w:rsidRPr="005E3FDE">
        <w:rPr>
          <w:rFonts w:ascii="Times New Roman" w:hAnsi="Times New Roman" w:cs="Times New Roman"/>
        </w:rPr>
        <w:t>and/or therapy and/or any further help for mental well-being</w:t>
      </w:r>
      <w:r w:rsidR="0085759B" w:rsidRPr="005E3FDE">
        <w:rPr>
          <w:rFonts w:ascii="Times New Roman" w:hAnsi="Times New Roman" w:cs="Times New Roman"/>
        </w:rPr>
        <w:t xml:space="preserve">; </w:t>
      </w:r>
    </w:p>
    <w:p w14:paraId="51CD0315" w14:textId="1D69C22F" w:rsidR="0085759B" w:rsidRPr="005E3FDE" w:rsidRDefault="009824AE" w:rsidP="0080374F">
      <w:pPr>
        <w:pStyle w:val="ListParagraph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For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 xml:space="preserve">arties to consider </w:t>
      </w:r>
      <w:r w:rsidR="00CD5C18" w:rsidRPr="005E3FDE">
        <w:rPr>
          <w:rFonts w:ascii="Times New Roman" w:hAnsi="Times New Roman" w:cs="Times New Roman"/>
        </w:rPr>
        <w:t>interim relief through the available court processes</w:t>
      </w:r>
      <w:r w:rsidR="0085759B" w:rsidRPr="005E3FDE">
        <w:rPr>
          <w:rFonts w:ascii="Times New Roman" w:hAnsi="Times New Roman" w:cs="Times New Roman"/>
        </w:rPr>
        <w:t>;</w:t>
      </w:r>
    </w:p>
    <w:p w14:paraId="40FC22C2" w14:textId="1C0C9F66" w:rsidR="0085759B" w:rsidRPr="005E3FDE" w:rsidRDefault="009824AE" w:rsidP="0080374F">
      <w:pPr>
        <w:pStyle w:val="ListParagraph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lastRenderedPageBreak/>
        <w:t xml:space="preserve">For </w:t>
      </w:r>
      <w:r w:rsidR="00102F2C" w:rsidRPr="005E3FDE">
        <w:rPr>
          <w:rFonts w:ascii="Times New Roman" w:hAnsi="Times New Roman" w:cs="Times New Roman"/>
        </w:rPr>
        <w:t>P</w:t>
      </w:r>
      <w:r w:rsidRPr="005E3FDE">
        <w:rPr>
          <w:rFonts w:ascii="Times New Roman" w:hAnsi="Times New Roman" w:cs="Times New Roman"/>
        </w:rPr>
        <w:t>arties to consider</w:t>
      </w:r>
      <w:r w:rsidR="00EE28F7" w:rsidRPr="005E3FDE">
        <w:rPr>
          <w:rFonts w:ascii="Times New Roman" w:hAnsi="Times New Roman" w:cs="Times New Roman"/>
        </w:rPr>
        <w:t xml:space="preserve"> seek</w:t>
      </w:r>
      <w:r w:rsidRPr="005E3FDE">
        <w:rPr>
          <w:rFonts w:ascii="Times New Roman" w:hAnsi="Times New Roman" w:cs="Times New Roman"/>
        </w:rPr>
        <w:t>ing</w:t>
      </w:r>
      <w:r w:rsidR="00EE28F7" w:rsidRPr="005E3FDE">
        <w:rPr>
          <w:rFonts w:ascii="Times New Roman" w:hAnsi="Times New Roman" w:cs="Times New Roman"/>
        </w:rPr>
        <w:t xml:space="preserve"> legal recourse to resolve </w:t>
      </w:r>
      <w:r w:rsidR="0085759B" w:rsidRPr="005E3FDE">
        <w:rPr>
          <w:rFonts w:ascii="Times New Roman" w:hAnsi="Times New Roman" w:cs="Times New Roman"/>
        </w:rPr>
        <w:t>3</w:t>
      </w:r>
      <w:r w:rsidR="0085759B" w:rsidRPr="005E3FDE">
        <w:rPr>
          <w:rFonts w:ascii="Times New Roman" w:hAnsi="Times New Roman" w:cs="Times New Roman"/>
          <w:vertAlign w:val="superscript"/>
        </w:rPr>
        <w:t>rd</w:t>
      </w:r>
      <w:r w:rsidR="0085759B" w:rsidRPr="005E3FDE">
        <w:rPr>
          <w:rFonts w:ascii="Times New Roman" w:hAnsi="Times New Roman" w:cs="Times New Roman"/>
        </w:rPr>
        <w:t xml:space="preserve"> Party interest</w:t>
      </w:r>
      <w:r w:rsidR="00102F2C" w:rsidRPr="005E3FDE">
        <w:rPr>
          <w:rFonts w:ascii="Times New Roman" w:hAnsi="Times New Roman" w:cs="Times New Roman"/>
        </w:rPr>
        <w:t>(s)</w:t>
      </w:r>
      <w:r w:rsidR="0085759B" w:rsidRPr="005E3FDE">
        <w:rPr>
          <w:rFonts w:ascii="Times New Roman" w:hAnsi="Times New Roman" w:cs="Times New Roman"/>
        </w:rPr>
        <w:t>;</w:t>
      </w:r>
    </w:p>
    <w:p w14:paraId="23CE360F" w14:textId="1607DEAC" w:rsidR="0085759B" w:rsidRPr="005E3FDE" w:rsidRDefault="00224F6C" w:rsidP="0080374F">
      <w:pPr>
        <w:pStyle w:val="ListParagraph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5E3FDE">
        <w:rPr>
          <w:rFonts w:ascii="Times New Roman" w:hAnsi="Times New Roman" w:cs="Times New Roman"/>
        </w:rPr>
        <w:t xml:space="preserve">To obtain further relevant information from </w:t>
      </w:r>
      <w:r w:rsidR="0085759B" w:rsidRPr="005E3FDE">
        <w:rPr>
          <w:rFonts w:ascii="Times New Roman" w:hAnsi="Times New Roman" w:cs="Times New Roman"/>
        </w:rPr>
        <w:t>HDB /CP</w:t>
      </w:r>
      <w:r w:rsidR="008F5C74" w:rsidRPr="005E3FDE">
        <w:rPr>
          <w:rFonts w:ascii="Times New Roman" w:hAnsi="Times New Roman" w:cs="Times New Roman"/>
        </w:rPr>
        <w:t>F</w:t>
      </w:r>
      <w:r w:rsidR="0085759B" w:rsidRPr="005E3FDE">
        <w:rPr>
          <w:rFonts w:ascii="Times New Roman" w:hAnsi="Times New Roman" w:cs="Times New Roman"/>
        </w:rPr>
        <w:t xml:space="preserve"> </w:t>
      </w:r>
      <w:r w:rsidR="00102F2C" w:rsidRPr="005E3FDE">
        <w:rPr>
          <w:rFonts w:ascii="Times New Roman" w:hAnsi="Times New Roman" w:cs="Times New Roman"/>
        </w:rPr>
        <w:t>B</w:t>
      </w:r>
      <w:r w:rsidR="0085759B" w:rsidRPr="005E3FDE">
        <w:rPr>
          <w:rFonts w:ascii="Times New Roman" w:hAnsi="Times New Roman" w:cs="Times New Roman"/>
        </w:rPr>
        <w:t>oard</w:t>
      </w:r>
      <w:r w:rsidRPr="005E3FDE">
        <w:rPr>
          <w:rFonts w:ascii="Times New Roman" w:hAnsi="Times New Roman" w:cs="Times New Roman"/>
        </w:rPr>
        <w:t xml:space="preserve"> and other relevant agencies</w:t>
      </w:r>
      <w:r w:rsidR="0085759B" w:rsidRPr="005E3FDE">
        <w:rPr>
          <w:rFonts w:ascii="Times New Roman" w:hAnsi="Times New Roman" w:cs="Times New Roman"/>
        </w:rPr>
        <w:t xml:space="preserve">.  </w:t>
      </w:r>
    </w:p>
    <w:p w14:paraId="644474D0" w14:textId="7E422ECB" w:rsidR="00AA2424" w:rsidRPr="004A4776" w:rsidRDefault="00AA2424" w:rsidP="00AA2424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A4776">
        <w:rPr>
          <w:rFonts w:ascii="Times New Roman" w:hAnsi="Times New Roman" w:cs="Times New Roman"/>
          <w:sz w:val="24"/>
          <w:szCs w:val="24"/>
          <w:u w:val="single"/>
        </w:rPr>
        <w:t>BRIEF REASONS FOR RECOMMENDATIONS MADE:</w:t>
      </w:r>
      <w:r w:rsidR="004A4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4776">
        <w:rPr>
          <w:rFonts w:ascii="Times New Roman" w:hAnsi="Times New Roman" w:cs="Times New Roman"/>
          <w:sz w:val="24"/>
          <w:szCs w:val="24"/>
          <w:u w:val="single"/>
        </w:rPr>
        <w:t>...</w:t>
      </w:r>
    </w:p>
    <w:p w14:paraId="5D09C94C" w14:textId="5B7C5AF3" w:rsidR="00AA2424" w:rsidRDefault="00AA2424" w:rsidP="00AA2424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9FD29" w14:textId="77777777" w:rsidR="00AA2424" w:rsidRPr="00AA2424" w:rsidRDefault="00AA2424" w:rsidP="00AA2424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B8A23A" w14:textId="127817BD" w:rsidR="008F5C74" w:rsidRPr="00102F2C" w:rsidRDefault="008F5C74" w:rsidP="00AA242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(SCENARIO 3) </w:t>
      </w:r>
      <w:r w:rsidR="006D7764" w:rsidRPr="00102F2C">
        <w:rPr>
          <w:rFonts w:ascii="Times New Roman" w:hAnsi="Times New Roman" w:cs="Times New Roman"/>
          <w:b/>
          <w:bCs/>
          <w:sz w:val="24"/>
          <w:szCs w:val="24"/>
          <w:u w:val="single"/>
        </w:rPr>
        <w:t>SETTLEMENT BY PARTIES</w:t>
      </w:r>
      <w:r w:rsidRPr="00102F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541F0C" w14:textId="7572720C" w:rsidR="008F5C74" w:rsidRPr="0080374F" w:rsidRDefault="001B536C" w:rsidP="0080374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0374F">
        <w:rPr>
          <w:rFonts w:ascii="Times New Roman" w:hAnsi="Times New Roman" w:cs="Times New Roman"/>
        </w:rPr>
        <w:t xml:space="preserve">Following the </w:t>
      </w:r>
      <w:r w:rsidR="00102F2C" w:rsidRPr="0080374F">
        <w:rPr>
          <w:rFonts w:ascii="Times New Roman" w:hAnsi="Times New Roman" w:cs="Times New Roman"/>
        </w:rPr>
        <w:t>N</w:t>
      </w:r>
      <w:r w:rsidRPr="0080374F">
        <w:rPr>
          <w:rFonts w:ascii="Times New Roman" w:hAnsi="Times New Roman" w:cs="Times New Roman"/>
        </w:rPr>
        <w:t xml:space="preserve">eutral </w:t>
      </w:r>
      <w:r w:rsidR="00102F2C" w:rsidRPr="0080374F">
        <w:rPr>
          <w:rFonts w:ascii="Times New Roman" w:hAnsi="Times New Roman" w:cs="Times New Roman"/>
        </w:rPr>
        <w:t>E</w:t>
      </w:r>
      <w:r w:rsidRPr="0080374F">
        <w:rPr>
          <w:rFonts w:ascii="Times New Roman" w:hAnsi="Times New Roman" w:cs="Times New Roman"/>
        </w:rPr>
        <w:t>valuation, t</w:t>
      </w:r>
      <w:r w:rsidR="008F5C74" w:rsidRPr="0080374F">
        <w:rPr>
          <w:rFonts w:ascii="Times New Roman" w:hAnsi="Times New Roman" w:cs="Times New Roman"/>
        </w:rPr>
        <w:t xml:space="preserve">he </w:t>
      </w:r>
      <w:r w:rsidR="00102F2C" w:rsidRPr="0080374F">
        <w:rPr>
          <w:rFonts w:ascii="Times New Roman" w:hAnsi="Times New Roman" w:cs="Times New Roman"/>
        </w:rPr>
        <w:t>P</w:t>
      </w:r>
      <w:r w:rsidR="008F5C74" w:rsidRPr="0080374F">
        <w:rPr>
          <w:rFonts w:ascii="Times New Roman" w:hAnsi="Times New Roman" w:cs="Times New Roman"/>
        </w:rPr>
        <w:t>arties</w:t>
      </w:r>
      <w:r w:rsidR="006C6D1D" w:rsidRPr="0080374F">
        <w:rPr>
          <w:rFonts w:ascii="Times New Roman" w:hAnsi="Times New Roman" w:cs="Times New Roman"/>
        </w:rPr>
        <w:t xml:space="preserve"> hereby</w:t>
      </w:r>
      <w:r w:rsidR="008F5C74" w:rsidRPr="0080374F">
        <w:rPr>
          <w:rFonts w:ascii="Times New Roman" w:hAnsi="Times New Roman" w:cs="Times New Roman"/>
        </w:rPr>
        <w:t xml:space="preserve"> enter into a </w:t>
      </w:r>
      <w:r w:rsidRPr="0080374F">
        <w:rPr>
          <w:rFonts w:ascii="Times New Roman" w:hAnsi="Times New Roman" w:cs="Times New Roman"/>
        </w:rPr>
        <w:t>Settlement A</w:t>
      </w:r>
      <w:r w:rsidR="008F5C74" w:rsidRPr="0080374F">
        <w:rPr>
          <w:rFonts w:ascii="Times New Roman" w:hAnsi="Times New Roman" w:cs="Times New Roman"/>
        </w:rPr>
        <w:t xml:space="preserve">greement </w:t>
      </w:r>
      <w:r w:rsidRPr="0080374F">
        <w:rPr>
          <w:rFonts w:ascii="Times New Roman" w:hAnsi="Times New Roman" w:cs="Times New Roman"/>
        </w:rPr>
        <w:t xml:space="preserve">duly signed and </w:t>
      </w:r>
      <w:r w:rsidR="008F5C74" w:rsidRPr="0080374F">
        <w:rPr>
          <w:rFonts w:ascii="Times New Roman" w:hAnsi="Times New Roman" w:cs="Times New Roman"/>
        </w:rPr>
        <w:t xml:space="preserve">marked as </w:t>
      </w:r>
      <w:r w:rsidR="008F5C74" w:rsidRPr="0080374F">
        <w:rPr>
          <w:rFonts w:ascii="Times New Roman" w:hAnsi="Times New Roman" w:cs="Times New Roman"/>
          <w:b/>
          <w:bCs/>
        </w:rPr>
        <w:t xml:space="preserve">“Annex </w:t>
      </w:r>
      <w:r w:rsidR="00102F2C" w:rsidRPr="0080374F">
        <w:rPr>
          <w:rFonts w:ascii="Times New Roman" w:hAnsi="Times New Roman" w:cs="Times New Roman"/>
          <w:b/>
          <w:bCs/>
        </w:rPr>
        <w:t>I</w:t>
      </w:r>
      <w:r w:rsidR="008F5C74" w:rsidRPr="0080374F">
        <w:rPr>
          <w:rFonts w:ascii="Times New Roman" w:hAnsi="Times New Roman" w:cs="Times New Roman"/>
        </w:rPr>
        <w:t>”</w:t>
      </w:r>
      <w:r w:rsidRPr="0080374F">
        <w:rPr>
          <w:rFonts w:ascii="Times New Roman" w:hAnsi="Times New Roman" w:cs="Times New Roman"/>
        </w:rPr>
        <w:t xml:space="preserve"> and do not require a</w:t>
      </w:r>
      <w:r w:rsidR="007D4D84" w:rsidRPr="0080374F">
        <w:rPr>
          <w:rFonts w:ascii="Times New Roman" w:hAnsi="Times New Roman" w:cs="Times New Roman"/>
        </w:rPr>
        <w:t>ny</w:t>
      </w:r>
      <w:r w:rsidRPr="0080374F">
        <w:rPr>
          <w:rFonts w:ascii="Times New Roman" w:hAnsi="Times New Roman" w:cs="Times New Roman"/>
        </w:rPr>
        <w:t xml:space="preserve"> </w:t>
      </w:r>
      <w:r w:rsidR="007D4D84" w:rsidRPr="0080374F">
        <w:rPr>
          <w:rFonts w:ascii="Times New Roman" w:hAnsi="Times New Roman" w:cs="Times New Roman"/>
        </w:rPr>
        <w:t>R</w:t>
      </w:r>
      <w:r w:rsidRPr="0080374F">
        <w:rPr>
          <w:rFonts w:ascii="Times New Roman" w:hAnsi="Times New Roman" w:cs="Times New Roman"/>
        </w:rPr>
        <w:t>ecommendation</w:t>
      </w:r>
      <w:r w:rsidR="007D4D84" w:rsidRPr="0080374F">
        <w:rPr>
          <w:rFonts w:ascii="Times New Roman" w:hAnsi="Times New Roman" w:cs="Times New Roman"/>
        </w:rPr>
        <w:t>s</w:t>
      </w:r>
      <w:r w:rsidRPr="0080374F">
        <w:rPr>
          <w:rFonts w:ascii="Times New Roman" w:hAnsi="Times New Roman" w:cs="Times New Roman"/>
        </w:rPr>
        <w:t xml:space="preserve"> to be issued</w:t>
      </w:r>
      <w:r w:rsidR="00AA2424" w:rsidRPr="0080374F">
        <w:rPr>
          <w:rFonts w:ascii="Times New Roman" w:hAnsi="Times New Roman" w:cs="Times New Roman"/>
        </w:rPr>
        <w:t xml:space="preserve"> (Or </w:t>
      </w:r>
      <w:r w:rsidR="004A4776" w:rsidRPr="0080374F">
        <w:rPr>
          <w:rFonts w:ascii="Times New Roman" w:hAnsi="Times New Roman" w:cs="Times New Roman"/>
        </w:rPr>
        <w:t>*r</w:t>
      </w:r>
      <w:r w:rsidR="00AA2424" w:rsidRPr="0080374F">
        <w:rPr>
          <w:rFonts w:ascii="Times New Roman" w:hAnsi="Times New Roman" w:cs="Times New Roman"/>
        </w:rPr>
        <w:t>equire Recommendations only in respect of the issues of ____________</w:t>
      </w:r>
      <w:r w:rsidR="004A4776" w:rsidRPr="0080374F">
        <w:rPr>
          <w:rFonts w:ascii="Times New Roman" w:hAnsi="Times New Roman" w:cs="Times New Roman"/>
        </w:rPr>
        <w:t>___</w:t>
      </w:r>
      <w:r w:rsidR="00AA2424" w:rsidRPr="0080374F">
        <w:rPr>
          <w:rFonts w:ascii="Times New Roman" w:hAnsi="Times New Roman" w:cs="Times New Roman"/>
        </w:rPr>
        <w:t>);</w:t>
      </w:r>
    </w:p>
    <w:p w14:paraId="331C9C25" w14:textId="549CB183" w:rsidR="00AA2424" w:rsidRPr="004A4776" w:rsidRDefault="00AA2424" w:rsidP="00AA2424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A4776">
        <w:rPr>
          <w:rFonts w:ascii="Times New Roman" w:hAnsi="Times New Roman" w:cs="Times New Roman"/>
          <w:sz w:val="24"/>
          <w:szCs w:val="24"/>
          <w:u w:val="single"/>
        </w:rPr>
        <w:t xml:space="preserve">BRIEF </w:t>
      </w:r>
      <w:r w:rsidR="0080374F">
        <w:rPr>
          <w:rFonts w:ascii="Times New Roman" w:hAnsi="Times New Roman" w:cs="Times New Roman"/>
          <w:sz w:val="24"/>
          <w:szCs w:val="24"/>
          <w:u w:val="single"/>
        </w:rPr>
        <w:t>OBSERVATIONS</w:t>
      </w:r>
      <w:r w:rsidRPr="004A477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A4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4776">
        <w:rPr>
          <w:rFonts w:ascii="Times New Roman" w:hAnsi="Times New Roman" w:cs="Times New Roman"/>
          <w:sz w:val="24"/>
          <w:szCs w:val="24"/>
          <w:u w:val="single"/>
        </w:rPr>
        <w:t>...</w:t>
      </w:r>
    </w:p>
    <w:p w14:paraId="74E61EB6" w14:textId="3B351E29" w:rsidR="00AA2424" w:rsidRDefault="00AA2424" w:rsidP="00AA2424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787A49" w14:textId="77777777" w:rsidR="0080374F" w:rsidRPr="00AA2424" w:rsidRDefault="0080374F" w:rsidP="00AA2424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4995E" w14:textId="77777777" w:rsidR="00AA2424" w:rsidRPr="00AA2424" w:rsidRDefault="00AA2424" w:rsidP="008F5C7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8FC9F29" w14:textId="69813514" w:rsidR="0085759B" w:rsidRDefault="0085759B" w:rsidP="0085759B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Dated: </w:t>
      </w:r>
      <w:r w:rsidRPr="0085759B">
        <w:rPr>
          <w:rFonts w:ascii="Times New Roman" w:hAnsi="Times New Roman" w:cs="Times New Roman"/>
          <w:color w:val="FF0000"/>
        </w:rPr>
        <w:t>(date, month, year)</w:t>
      </w:r>
    </w:p>
    <w:p w14:paraId="1CDE1CF4" w14:textId="77777777" w:rsidR="0080374F" w:rsidRDefault="0080374F" w:rsidP="0085759B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4E72CD32" w14:textId="77777777" w:rsidR="0085759B" w:rsidRPr="0085759B" w:rsidRDefault="0085759B" w:rsidP="0085759B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2536E72F" w14:textId="3D6417AC" w:rsidR="0085759B" w:rsidRPr="0085759B" w:rsidRDefault="0085759B" w:rsidP="0085759B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 w:rsidRPr="0085759B">
        <w:rPr>
          <w:rFonts w:ascii="Times New Roman" w:hAnsi="Times New Roman" w:cs="Times New Roman"/>
          <w:color w:val="FF0000"/>
        </w:rPr>
        <w:t>______________________</w:t>
      </w:r>
      <w:r w:rsidR="00102F2C">
        <w:rPr>
          <w:rFonts w:ascii="Times New Roman" w:hAnsi="Times New Roman" w:cs="Times New Roman"/>
          <w:color w:val="FF0000"/>
        </w:rPr>
        <w:t>_____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  <w:t>____________________________</w:t>
      </w:r>
    </w:p>
    <w:p w14:paraId="464FBEC1" w14:textId="558475A9" w:rsidR="0085759B" w:rsidRDefault="0085759B" w:rsidP="004A19AD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 w:rsidRPr="0085759B">
        <w:rPr>
          <w:rFonts w:ascii="Times New Roman" w:hAnsi="Times New Roman" w:cs="Times New Roman"/>
          <w:color w:val="FF0000"/>
        </w:rPr>
        <w:t>Name of Neutral: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</w:r>
      <w:r w:rsidR="00102F2C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>Name of Neutral:</w:t>
      </w:r>
    </w:p>
    <w:p w14:paraId="55A2C6CF" w14:textId="60B1DB0C" w:rsidR="00AA2424" w:rsidRDefault="00AA2424" w:rsidP="004A19AD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222D521F" w14:textId="3FB44548" w:rsidR="00AA2424" w:rsidRDefault="00AA2424" w:rsidP="004A19AD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01D2A2B8" w14:textId="05C282EA" w:rsidR="00AA2424" w:rsidRDefault="00AA2424" w:rsidP="00AA242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AA2424">
        <w:rPr>
          <w:rFonts w:ascii="Times New Roman" w:hAnsi="Times New Roman" w:cs="Times New Roman"/>
        </w:rPr>
        <w:t>[ONLY FOR SCENARIO</w:t>
      </w:r>
      <w:r w:rsidR="004A4776">
        <w:rPr>
          <w:rFonts w:ascii="Times New Roman" w:hAnsi="Times New Roman" w:cs="Times New Roman"/>
        </w:rPr>
        <w:t xml:space="preserve"> 3</w:t>
      </w:r>
      <w:r w:rsidRPr="00AA2424">
        <w:rPr>
          <w:rFonts w:ascii="Times New Roman" w:hAnsi="Times New Roman" w:cs="Times New Roman"/>
        </w:rPr>
        <w:t>]</w:t>
      </w:r>
    </w:p>
    <w:p w14:paraId="4E6ECD8E" w14:textId="0BD0ADFC" w:rsidR="00AA2424" w:rsidRDefault="00AA2424" w:rsidP="00AA2424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23B2E7E" w14:textId="4CF83D2D" w:rsidR="00AA2424" w:rsidRPr="0080374F" w:rsidRDefault="00AA2424" w:rsidP="0080374F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6A4FCE86" w14:textId="77777777" w:rsidR="0080374F" w:rsidRPr="0080374F" w:rsidRDefault="0080374F" w:rsidP="0080374F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1828E3F4" w14:textId="77777777" w:rsidR="00AA2424" w:rsidRPr="0085759B" w:rsidRDefault="00AA2424" w:rsidP="00AA2424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 w:rsidRPr="0085759B">
        <w:rPr>
          <w:rFonts w:ascii="Times New Roman" w:hAnsi="Times New Roman" w:cs="Times New Roman"/>
          <w:color w:val="FF0000"/>
        </w:rPr>
        <w:t>______________________</w:t>
      </w:r>
      <w:r>
        <w:rPr>
          <w:rFonts w:ascii="Times New Roman" w:hAnsi="Times New Roman" w:cs="Times New Roman"/>
          <w:color w:val="FF0000"/>
        </w:rPr>
        <w:t>_____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  <w:t>____________________________</w:t>
      </w:r>
    </w:p>
    <w:p w14:paraId="73BDBFC2" w14:textId="699168E1" w:rsidR="00AA2424" w:rsidRDefault="00AA2424" w:rsidP="00AA2424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 w:rsidRPr="0085759B">
        <w:rPr>
          <w:rFonts w:ascii="Times New Roman" w:hAnsi="Times New Roman" w:cs="Times New Roman"/>
          <w:color w:val="FF0000"/>
        </w:rPr>
        <w:t xml:space="preserve">Name of </w:t>
      </w:r>
      <w:r>
        <w:rPr>
          <w:rFonts w:ascii="Times New Roman" w:hAnsi="Times New Roman" w:cs="Times New Roman"/>
          <w:color w:val="FF0000"/>
        </w:rPr>
        <w:t>Husband</w:t>
      </w:r>
      <w:r w:rsidRPr="0085759B">
        <w:rPr>
          <w:rFonts w:ascii="Times New Roman" w:hAnsi="Times New Roman" w:cs="Times New Roman"/>
          <w:color w:val="FF0000"/>
        </w:rPr>
        <w:t>: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 xml:space="preserve">Name of </w:t>
      </w:r>
      <w:r>
        <w:rPr>
          <w:rFonts w:ascii="Times New Roman" w:hAnsi="Times New Roman" w:cs="Times New Roman"/>
          <w:color w:val="FF0000"/>
        </w:rPr>
        <w:t>Wife</w:t>
      </w:r>
      <w:r w:rsidRPr="0085759B">
        <w:rPr>
          <w:rFonts w:ascii="Times New Roman" w:hAnsi="Times New Roman" w:cs="Times New Roman"/>
          <w:color w:val="FF0000"/>
        </w:rPr>
        <w:t>:</w:t>
      </w:r>
    </w:p>
    <w:p w14:paraId="2A3CD62A" w14:textId="77777777" w:rsidR="0038664D" w:rsidRDefault="0038664D" w:rsidP="0038664D">
      <w:pPr>
        <w:spacing w:line="360" w:lineRule="auto"/>
        <w:ind w:left="720"/>
        <w:rPr>
          <w:rFonts w:ascii="Times New Roman" w:hAnsi="Times New Roman" w:cs="Times New Roman"/>
        </w:rPr>
      </w:pPr>
    </w:p>
    <w:p w14:paraId="5893DCA3" w14:textId="77777777" w:rsidR="0038664D" w:rsidRDefault="0038664D" w:rsidP="0038664D">
      <w:pPr>
        <w:spacing w:line="360" w:lineRule="auto"/>
        <w:ind w:left="720"/>
        <w:rPr>
          <w:rFonts w:ascii="Times New Roman" w:hAnsi="Times New Roman" w:cs="Times New Roman"/>
        </w:rPr>
      </w:pPr>
    </w:p>
    <w:p w14:paraId="7856C782" w14:textId="77777777" w:rsidR="0038664D" w:rsidRPr="0085759B" w:rsidRDefault="0038664D" w:rsidP="0038664D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  <w:r w:rsidRPr="0085759B">
        <w:rPr>
          <w:rFonts w:ascii="Times New Roman" w:hAnsi="Times New Roman" w:cs="Times New Roman"/>
          <w:color w:val="FF0000"/>
        </w:rPr>
        <w:t>______________________</w:t>
      </w:r>
      <w:r>
        <w:rPr>
          <w:rFonts w:ascii="Times New Roman" w:hAnsi="Times New Roman" w:cs="Times New Roman"/>
          <w:color w:val="FF0000"/>
        </w:rPr>
        <w:t>_____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  <w:t>____________________________</w:t>
      </w:r>
    </w:p>
    <w:p w14:paraId="642FC86D" w14:textId="3C2A0C7E" w:rsidR="00AA2424" w:rsidRPr="00AA2424" w:rsidRDefault="0038664D" w:rsidP="00787BCF">
      <w:pPr>
        <w:spacing w:after="0" w:line="360" w:lineRule="auto"/>
        <w:ind w:left="720"/>
      </w:pPr>
      <w:r>
        <w:rPr>
          <w:rFonts w:ascii="Times New Roman" w:hAnsi="Times New Roman" w:cs="Times New Roman"/>
          <w:color w:val="FF0000"/>
        </w:rPr>
        <w:t>Firm of the Husband’s Solicitors</w:t>
      </w:r>
      <w:r w:rsidRPr="0085759B">
        <w:rPr>
          <w:rFonts w:ascii="Times New Roman" w:hAnsi="Times New Roman" w:cs="Times New Roman"/>
          <w:color w:val="FF0000"/>
        </w:rPr>
        <w:t>:</w:t>
      </w:r>
      <w:r w:rsidRPr="0085759B">
        <w:rPr>
          <w:rFonts w:ascii="Times New Roman" w:hAnsi="Times New Roman" w:cs="Times New Roman"/>
          <w:color w:val="FF0000"/>
        </w:rPr>
        <w:tab/>
      </w:r>
      <w:r w:rsidRPr="0085759B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Firm of the Wife’s Solicitors:</w:t>
      </w:r>
    </w:p>
    <w:sectPr w:rsidR="00AA2424" w:rsidRPr="00AA2424" w:rsidSect="00A834A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E45F" w14:textId="77777777" w:rsidR="00F87BB8" w:rsidRDefault="00F87BB8" w:rsidP="009C7A04">
      <w:pPr>
        <w:spacing w:after="0" w:line="240" w:lineRule="auto"/>
      </w:pPr>
      <w:r>
        <w:separator/>
      </w:r>
    </w:p>
  </w:endnote>
  <w:endnote w:type="continuationSeparator" w:id="0">
    <w:p w14:paraId="629ACDC7" w14:textId="77777777" w:rsidR="00F87BB8" w:rsidRDefault="00F87BB8" w:rsidP="009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2877" w14:textId="77777777" w:rsidR="00F87BB8" w:rsidRDefault="00F87BB8" w:rsidP="009C7A04">
      <w:pPr>
        <w:spacing w:after="0" w:line="240" w:lineRule="auto"/>
      </w:pPr>
      <w:r>
        <w:separator/>
      </w:r>
    </w:p>
  </w:footnote>
  <w:footnote w:type="continuationSeparator" w:id="0">
    <w:p w14:paraId="7C19A474" w14:textId="77777777" w:rsidR="00F87BB8" w:rsidRDefault="00F87BB8" w:rsidP="009C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296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BF4C9" w14:textId="7DD3B3E7" w:rsidR="00A834AC" w:rsidRDefault="00A834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F73BD" w14:textId="77777777" w:rsidR="00A834AC" w:rsidRDefault="00A8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022"/>
    <w:multiLevelType w:val="hybridMultilevel"/>
    <w:tmpl w:val="B2AE4D48"/>
    <w:lvl w:ilvl="0" w:tplc="28AE26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145EE"/>
    <w:multiLevelType w:val="hybridMultilevel"/>
    <w:tmpl w:val="B2AE4D48"/>
    <w:lvl w:ilvl="0" w:tplc="28AE26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71977"/>
    <w:multiLevelType w:val="hybridMultilevel"/>
    <w:tmpl w:val="D16A8290"/>
    <w:lvl w:ilvl="0" w:tplc="A47A8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B4150"/>
    <w:multiLevelType w:val="hybridMultilevel"/>
    <w:tmpl w:val="C7B874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jA0NzQyNDU3NzJS0lEKTi0uzszPAykwrgUAWXpeNSwAAAA="/>
  </w:docVars>
  <w:rsids>
    <w:rsidRoot w:val="0085759B"/>
    <w:rsid w:val="00102F2C"/>
    <w:rsid w:val="001B536C"/>
    <w:rsid w:val="00212D7B"/>
    <w:rsid w:val="00224F6C"/>
    <w:rsid w:val="00236591"/>
    <w:rsid w:val="00250EE8"/>
    <w:rsid w:val="0038664D"/>
    <w:rsid w:val="004179FB"/>
    <w:rsid w:val="004A19AD"/>
    <w:rsid w:val="004A4776"/>
    <w:rsid w:val="004B69CE"/>
    <w:rsid w:val="005E3FDE"/>
    <w:rsid w:val="006109EF"/>
    <w:rsid w:val="006C6D1D"/>
    <w:rsid w:val="006D7764"/>
    <w:rsid w:val="00756E5A"/>
    <w:rsid w:val="00767B48"/>
    <w:rsid w:val="00787BCF"/>
    <w:rsid w:val="007D4D84"/>
    <w:rsid w:val="007D7241"/>
    <w:rsid w:val="0080374F"/>
    <w:rsid w:val="0082602A"/>
    <w:rsid w:val="0085759B"/>
    <w:rsid w:val="008F5C74"/>
    <w:rsid w:val="009824AE"/>
    <w:rsid w:val="009C7A04"/>
    <w:rsid w:val="00A22804"/>
    <w:rsid w:val="00A834AC"/>
    <w:rsid w:val="00AA2424"/>
    <w:rsid w:val="00AB06C8"/>
    <w:rsid w:val="00BC7764"/>
    <w:rsid w:val="00CD5C18"/>
    <w:rsid w:val="00D567B1"/>
    <w:rsid w:val="00E9304C"/>
    <w:rsid w:val="00EB1BF1"/>
    <w:rsid w:val="00EE28F7"/>
    <w:rsid w:val="00F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7D4A4"/>
  <w15:chartTrackingRefBased/>
  <w15:docId w15:val="{449DC35E-DD81-4D1F-B10C-4BB6CAD6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9B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759B"/>
    <w:pPr>
      <w:spacing w:after="160" w:line="259" w:lineRule="auto"/>
      <w:ind w:left="720"/>
      <w:contextualSpacing/>
    </w:pPr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9C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0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C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04"/>
    <w:rPr>
      <w:rFonts w:eastAsiaTheme="minorEastAsia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CF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RLR </cp:lastModifiedBy>
  <cp:revision>3</cp:revision>
  <cp:lastPrinted>2021-03-04T06:04:00Z</cp:lastPrinted>
  <dcterms:created xsi:type="dcterms:W3CDTF">2021-04-17T01:37:00Z</dcterms:created>
  <dcterms:modified xsi:type="dcterms:W3CDTF">2021-04-19T02:43:00Z</dcterms:modified>
</cp:coreProperties>
</file>